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ED249" w14:textId="4F53D430" w:rsidR="009601AB" w:rsidRDefault="009601A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31E462" wp14:editId="663AD38E">
                <wp:simplePos x="0" y="0"/>
                <wp:positionH relativeFrom="column">
                  <wp:posOffset>-455930</wp:posOffset>
                </wp:positionH>
                <wp:positionV relativeFrom="paragraph">
                  <wp:posOffset>111472</wp:posOffset>
                </wp:positionV>
                <wp:extent cx="6742430" cy="8839200"/>
                <wp:effectExtent l="0" t="0" r="0" b="0"/>
                <wp:wrapNone/>
                <wp:docPr id="125531570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2430" cy="883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23DDA" w14:textId="529947D1" w:rsidR="009601AB" w:rsidRPr="009601AB" w:rsidRDefault="009601AB" w:rsidP="009601AB">
                            <w:pPr>
                              <w:pStyle w:val="Lijstalinea"/>
                              <w:numPr>
                                <w:ilvl w:val="0"/>
                                <w:numId w:val="32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Algemeen</w:t>
                            </w:r>
                          </w:p>
                          <w:p w14:paraId="7E5BB201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Heeft het bedrijf een duidelijke visie of beleid rondom diversiteit en inclusie? Met wie is die opgesteld?  </w:t>
                            </w:r>
                          </w:p>
                          <w:p w14:paraId="1EC8BA17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deze visie vertaald naar een concreet plan van aanpak? </w:t>
                            </w:r>
                          </w:p>
                          <w:p w14:paraId="1597C339" w14:textId="7B6FFBE1" w:rsidR="009601AB" w:rsidRPr="009601AB" w:rsidRDefault="009601AB" w:rsidP="009601AB">
                            <w:pPr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er één of zijn er meerdere aanspreekpunten of verantwoordelijken voor diversiteit en inclusie binnen het bedrijf?</w:t>
                            </w:r>
                            <w:r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7A292464" w14:textId="558070F9" w:rsidR="009601AB" w:rsidRPr="009601AB" w:rsidRDefault="009601AB" w:rsidP="009601AB">
                            <w:pPr>
                              <w:pStyle w:val="Lijstalinea"/>
                              <w:numPr>
                                <w:ilvl w:val="0"/>
                                <w:numId w:val="32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Werving</w:t>
                            </w:r>
                          </w:p>
                          <w:p w14:paraId="1766037F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bewust gebruik gemaakt van inclusieve taal en/of beeldmateriaal in jullie communicatie?  </w:t>
                            </w:r>
                          </w:p>
                          <w:p w14:paraId="3FA0D9A8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via meerdere websites/verschillende kanalen en/of (recruitment)bureaus geworven?  </w:t>
                            </w:r>
                          </w:p>
                          <w:p w14:paraId="18CAD68E" w14:textId="4072F52D" w:rsidR="009601AB" w:rsidRPr="009601AB" w:rsidRDefault="009601AB" w:rsidP="009601AB">
                            <w:pPr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uit jullie website duidelijk dat jullie inclusief zijn als bedrijf? Bijvoorbeeld met behulp van een diversiteitsstatement?</w:t>
                            </w:r>
                            <w:r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3895B4DE" w14:textId="36AFB0DF" w:rsidR="009601AB" w:rsidRPr="009601AB" w:rsidRDefault="009601AB" w:rsidP="009601AB">
                            <w:pPr>
                              <w:pStyle w:val="Lijstalinea"/>
                              <w:numPr>
                                <w:ilvl w:val="0"/>
                                <w:numId w:val="32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Selectie </w:t>
                            </w:r>
                          </w:p>
                          <w:p w14:paraId="624873BA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22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gebruikgemaakt van een gestandaardiseerde procedure om bias (vooroordelen) te verminderen? Zoals bijv. keuze zowel man en vrouw als gesprekspartners tijdens de selectieprocedure?   </w:t>
                            </w:r>
                          </w:p>
                          <w:p w14:paraId="108C8090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2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competentiegericht gekeken naar de kandidaat en zijn/haar ontwikkelpotentieel? </w:t>
                            </w:r>
                          </w:p>
                          <w:p w14:paraId="792CCD8E" w14:textId="1E4D1375" w:rsidR="009601AB" w:rsidRPr="009601AB" w:rsidRDefault="009601AB" w:rsidP="009601AB">
                            <w:pPr>
                              <w:numPr>
                                <w:ilvl w:val="0"/>
                                <w:numId w:val="24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Worden sollicitanten beoordeeld door een diverse selectiecommissie?</w:t>
                            </w:r>
                            <w:r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46D6B819" w14:textId="1BDA80E0" w:rsidR="009601AB" w:rsidRPr="009601AB" w:rsidRDefault="009601AB" w:rsidP="009601AB">
                            <w:pPr>
                              <w:pStyle w:val="Lijstalinea"/>
                              <w:numPr>
                                <w:ilvl w:val="0"/>
                                <w:numId w:val="32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Starten met werken </w:t>
                            </w:r>
                          </w:p>
                          <w:p w14:paraId="36616622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er standaard een </w:t>
                            </w:r>
                            <w:proofErr w:type="spellStart"/>
                            <w:r w:rsidRPr="00252B7F">
                              <w:rPr>
                                <w:b/>
                                <w:bCs/>
                                <w:i/>
                                <w:iCs/>
                                <w:color w:val="3C3C3C" w:themeColor="background2" w:themeShade="40"/>
                              </w:rPr>
                              <w:t>onboardingstraject</w:t>
                            </w:r>
                            <w:proofErr w:type="spellEnd"/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 voor nieuwe medewerkers?  </w:t>
                            </w:r>
                          </w:p>
                          <w:p w14:paraId="5197F207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27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er een begeleider/buddy die de nieuwe medewerker begeleid?  </w:t>
                            </w:r>
                          </w:p>
                          <w:p w14:paraId="4D2CE1EA" w14:textId="512D00D6" w:rsidR="009601AB" w:rsidRPr="009601AB" w:rsidRDefault="009601AB" w:rsidP="009601AB">
                            <w:pPr>
                              <w:numPr>
                                <w:ilvl w:val="0"/>
                                <w:numId w:val="28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gevraagd naar eventuele aanpassingen of ondersteuning die een nieuwe medewerker nodig heeft voor of tijdens de </w:t>
                            </w:r>
                            <w:proofErr w:type="spellStart"/>
                            <w:r w:rsidRPr="00252B7F">
                              <w:rPr>
                                <w:b/>
                                <w:bCs/>
                                <w:i/>
                                <w:iCs/>
                                <w:color w:val="3C3C3C" w:themeColor="background2" w:themeShade="40"/>
                              </w:rPr>
                              <w:t>onboarding</w:t>
                            </w:r>
                            <w:proofErr w:type="spellEnd"/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?</w:t>
                            </w:r>
                            <w:r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4DE3B303" w14:textId="300AEB1E" w:rsidR="009601AB" w:rsidRPr="009601AB" w:rsidRDefault="009601AB" w:rsidP="009601AB">
                            <w:pPr>
                              <w:pStyle w:val="Lijstalinea"/>
                              <w:numPr>
                                <w:ilvl w:val="0"/>
                                <w:numId w:val="32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Sociale veiligheid, werksfeer en betrokken medewerkers  </w:t>
                            </w:r>
                          </w:p>
                          <w:p w14:paraId="302A8F5F" w14:textId="77777777" w:rsidR="009601AB" w:rsidRPr="009601AB" w:rsidRDefault="009601AB" w:rsidP="009601AB">
                            <w:pPr>
                              <w:numPr>
                                <w:ilvl w:val="0"/>
                                <w:numId w:val="30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er een vertrouwenspersoon aanwezig? Zijn er anonieme meldpunten of gesprekken mogelijk bij discriminatie of uitsluiting?</w:t>
                            </w:r>
                          </w:p>
                          <w:p w14:paraId="33574E3C" w14:textId="1A404F2F" w:rsidR="009601AB" w:rsidRDefault="009601AB" w:rsidP="009601AB">
                            <w:pPr>
                              <w:numPr>
                                <w:ilvl w:val="0"/>
                                <w:numId w:val="30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Worden signalen van onveiligheid, uitsluiting of discriminatie serieus genomen en opgevolgd? </w:t>
                            </w:r>
                            <w:r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670A23D6" w14:textId="677455A0" w:rsidR="009601AB" w:rsidRPr="009601AB" w:rsidRDefault="009601AB" w:rsidP="009601AB">
                            <w:pPr>
                              <w:ind w:left="720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</w:p>
                          <w:p w14:paraId="579ED047" w14:textId="77777777" w:rsidR="009601AB" w:rsidRPr="009601AB" w:rsidRDefault="009601AB" w:rsidP="009601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1E462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-35.9pt;margin-top:8.8pt;width:530.9pt;height:69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" filled="f" stroked="f" strokeweight=".5pt">
                <v:textbox>
                  <w:txbxContent>
                    <w:p w14:paraId="4D923DDA" w14:textId="529947D1" w:rsidR="009601AB" w:rsidRPr="009601AB" w:rsidRDefault="009601AB" w:rsidP="009601AB">
                      <w:pPr>
                        <w:pStyle w:val="Lijstalinea"/>
                        <w:numPr>
                          <w:ilvl w:val="0"/>
                          <w:numId w:val="32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Algemeen</w:t>
                      </w:r>
                    </w:p>
                    <w:p w14:paraId="7E5BB201" w14:textId="77777777" w:rsidR="009601AB" w:rsidRPr="009601AB" w:rsidRDefault="009601AB" w:rsidP="009601AB">
                      <w:pPr>
                        <w:numPr>
                          <w:ilvl w:val="0"/>
                          <w:numId w:val="14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Heeft het bedrijf een duidelijke visie of beleid rondom diversiteit en inclusie? Met wie is die opgesteld?  </w:t>
                      </w:r>
                    </w:p>
                    <w:p w14:paraId="1EC8BA17" w14:textId="77777777" w:rsidR="009601AB" w:rsidRPr="009601AB" w:rsidRDefault="009601AB" w:rsidP="009601AB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deze visie vertaald naar een concreet plan van aanpak? </w:t>
                      </w:r>
                    </w:p>
                    <w:p w14:paraId="1597C339" w14:textId="7B6FFBE1" w:rsidR="009601AB" w:rsidRPr="009601AB" w:rsidRDefault="009601AB" w:rsidP="009601AB">
                      <w:pPr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er één of zijn er meerdere aanspreekpunten of verantwoordelijken voor diversiteit en inclusie binnen het bedrijf?</w:t>
                      </w:r>
                      <w:r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7A292464" w14:textId="558070F9" w:rsidR="009601AB" w:rsidRPr="009601AB" w:rsidRDefault="009601AB" w:rsidP="009601AB">
                      <w:pPr>
                        <w:pStyle w:val="Lijstalinea"/>
                        <w:numPr>
                          <w:ilvl w:val="0"/>
                          <w:numId w:val="32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Werving</w:t>
                      </w:r>
                    </w:p>
                    <w:p w14:paraId="1766037F" w14:textId="77777777" w:rsidR="009601AB" w:rsidRPr="009601AB" w:rsidRDefault="009601AB" w:rsidP="009601AB">
                      <w:pPr>
                        <w:numPr>
                          <w:ilvl w:val="0"/>
                          <w:numId w:val="18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bewust gebruik gemaakt van inclusieve taal en/of beeldmateriaal in jullie communicatie?  </w:t>
                      </w:r>
                    </w:p>
                    <w:p w14:paraId="3FA0D9A8" w14:textId="77777777" w:rsidR="009601AB" w:rsidRPr="009601AB" w:rsidRDefault="009601AB" w:rsidP="009601AB">
                      <w:pPr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via meerdere websites/verschillende kanalen en/of (recruitment)bureaus geworven?  </w:t>
                      </w:r>
                    </w:p>
                    <w:p w14:paraId="18CAD68E" w14:textId="4072F52D" w:rsidR="009601AB" w:rsidRPr="009601AB" w:rsidRDefault="009601AB" w:rsidP="009601AB">
                      <w:pPr>
                        <w:numPr>
                          <w:ilvl w:val="0"/>
                          <w:numId w:val="20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uit jullie website duidelijk dat jullie inclusief zijn als bedrijf? Bijvoorbeeld met behulp van een diversiteitsstatement?</w:t>
                      </w:r>
                      <w:r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3895B4DE" w14:textId="36AFB0DF" w:rsidR="009601AB" w:rsidRPr="009601AB" w:rsidRDefault="009601AB" w:rsidP="009601AB">
                      <w:pPr>
                        <w:pStyle w:val="Lijstalinea"/>
                        <w:numPr>
                          <w:ilvl w:val="0"/>
                          <w:numId w:val="32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Selectie </w:t>
                      </w:r>
                    </w:p>
                    <w:p w14:paraId="624873BA" w14:textId="77777777" w:rsidR="009601AB" w:rsidRPr="009601AB" w:rsidRDefault="009601AB" w:rsidP="009601AB">
                      <w:pPr>
                        <w:numPr>
                          <w:ilvl w:val="0"/>
                          <w:numId w:val="22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gebruikgemaakt van een gestandaardiseerde procedure om bias (vooroordelen) te verminderen? Zoals bijv. keuze zowel man en vrouw als gesprekspartners tijdens de selectieprocedure?   </w:t>
                      </w:r>
                    </w:p>
                    <w:p w14:paraId="108C8090" w14:textId="77777777" w:rsidR="009601AB" w:rsidRPr="009601AB" w:rsidRDefault="009601AB" w:rsidP="009601AB">
                      <w:pPr>
                        <w:numPr>
                          <w:ilvl w:val="0"/>
                          <w:numId w:val="23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competentiegericht gekeken naar de kandidaat en zijn/haar ontwikkelpotentieel? </w:t>
                      </w:r>
                    </w:p>
                    <w:p w14:paraId="792CCD8E" w14:textId="1E4D1375" w:rsidR="009601AB" w:rsidRPr="009601AB" w:rsidRDefault="009601AB" w:rsidP="009601AB">
                      <w:pPr>
                        <w:numPr>
                          <w:ilvl w:val="0"/>
                          <w:numId w:val="24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Worden sollicitanten beoordeeld door een diverse selectiecommissie?</w:t>
                      </w:r>
                      <w:r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46D6B819" w14:textId="1BDA80E0" w:rsidR="009601AB" w:rsidRPr="009601AB" w:rsidRDefault="009601AB" w:rsidP="009601AB">
                      <w:pPr>
                        <w:pStyle w:val="Lijstalinea"/>
                        <w:numPr>
                          <w:ilvl w:val="0"/>
                          <w:numId w:val="32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Starten met werken </w:t>
                      </w:r>
                    </w:p>
                    <w:p w14:paraId="36616622" w14:textId="77777777" w:rsidR="009601AB" w:rsidRPr="009601AB" w:rsidRDefault="009601AB" w:rsidP="009601AB">
                      <w:pPr>
                        <w:numPr>
                          <w:ilvl w:val="0"/>
                          <w:numId w:val="26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er standaard een </w:t>
                      </w:r>
                      <w:proofErr w:type="spellStart"/>
                      <w:r w:rsidRPr="00252B7F">
                        <w:rPr>
                          <w:b/>
                          <w:bCs/>
                          <w:i/>
                          <w:iCs/>
                          <w:color w:val="3C3C3C" w:themeColor="background2" w:themeShade="40"/>
                        </w:rPr>
                        <w:t>onboardingstraject</w:t>
                      </w:r>
                      <w:proofErr w:type="spellEnd"/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 voor nieuwe medewerkers?  </w:t>
                      </w:r>
                    </w:p>
                    <w:p w14:paraId="5197F207" w14:textId="77777777" w:rsidR="009601AB" w:rsidRPr="009601AB" w:rsidRDefault="009601AB" w:rsidP="009601AB">
                      <w:pPr>
                        <w:numPr>
                          <w:ilvl w:val="0"/>
                          <w:numId w:val="27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er een begeleider/buddy die de nieuwe medewerker begeleid?  </w:t>
                      </w:r>
                    </w:p>
                    <w:p w14:paraId="4D2CE1EA" w14:textId="512D00D6" w:rsidR="009601AB" w:rsidRPr="009601AB" w:rsidRDefault="009601AB" w:rsidP="009601AB">
                      <w:pPr>
                        <w:numPr>
                          <w:ilvl w:val="0"/>
                          <w:numId w:val="28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gevraagd naar eventuele aanpassingen of ondersteuning die een nieuwe medewerker nodig heeft voor of tijdens de </w:t>
                      </w:r>
                      <w:proofErr w:type="spellStart"/>
                      <w:r w:rsidRPr="00252B7F">
                        <w:rPr>
                          <w:b/>
                          <w:bCs/>
                          <w:i/>
                          <w:iCs/>
                          <w:color w:val="3C3C3C" w:themeColor="background2" w:themeShade="40"/>
                        </w:rPr>
                        <w:t>onboarding</w:t>
                      </w:r>
                      <w:proofErr w:type="spellEnd"/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?</w:t>
                      </w:r>
                      <w:r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4DE3B303" w14:textId="300AEB1E" w:rsidR="009601AB" w:rsidRPr="009601AB" w:rsidRDefault="009601AB" w:rsidP="009601AB">
                      <w:pPr>
                        <w:pStyle w:val="Lijstalinea"/>
                        <w:numPr>
                          <w:ilvl w:val="0"/>
                          <w:numId w:val="32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Sociale veiligheid, werksfeer en betrokken medewerkers  </w:t>
                      </w:r>
                    </w:p>
                    <w:p w14:paraId="302A8F5F" w14:textId="77777777" w:rsidR="009601AB" w:rsidRPr="009601AB" w:rsidRDefault="009601AB" w:rsidP="009601AB">
                      <w:pPr>
                        <w:numPr>
                          <w:ilvl w:val="0"/>
                          <w:numId w:val="30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er een vertrouwenspersoon aanwezig? Zijn er anonieme meldpunten of gesprekken mogelijk bij discriminatie of uitsluiting?</w:t>
                      </w:r>
                    </w:p>
                    <w:p w14:paraId="33574E3C" w14:textId="1A404F2F" w:rsidR="009601AB" w:rsidRDefault="009601AB" w:rsidP="009601AB">
                      <w:pPr>
                        <w:numPr>
                          <w:ilvl w:val="0"/>
                          <w:numId w:val="30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Worden signalen van onveiligheid, uitsluiting of discriminatie serieus genomen en opgevolgd? </w:t>
                      </w:r>
                      <w:r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670A23D6" w14:textId="677455A0" w:rsidR="009601AB" w:rsidRPr="009601AB" w:rsidRDefault="009601AB" w:rsidP="009601AB">
                      <w:pPr>
                        <w:ind w:left="720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</w:p>
                    <w:p w14:paraId="579ED047" w14:textId="77777777" w:rsidR="009601AB" w:rsidRPr="009601AB" w:rsidRDefault="009601AB" w:rsidP="009601A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399C37" wp14:editId="11C7E105">
                <wp:simplePos x="0" y="0"/>
                <wp:positionH relativeFrom="column">
                  <wp:posOffset>-913535</wp:posOffset>
                </wp:positionH>
                <wp:positionV relativeFrom="paragraph">
                  <wp:posOffset>118168</wp:posOffset>
                </wp:positionV>
                <wp:extent cx="7591425" cy="8801100"/>
                <wp:effectExtent l="0" t="0" r="9525" b="0"/>
                <wp:wrapNone/>
                <wp:docPr id="1550681311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1425" cy="8801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30C8C2" w14:textId="77777777" w:rsidR="009601AB" w:rsidRDefault="009601AB" w:rsidP="009601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99C37" id="Tekstvak 3" o:spid="_x0000_s1027" type="#_x0000_t202" style="position:absolute;margin-left:-71.95pt;margin-top:9.3pt;width:597.75pt;height:69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" fillcolor="#d8e8e6 [664]" stroked="f" strokeweight=".5pt">
                <v:textbox>
                  <w:txbxContent>
                    <w:p w14:paraId="6D30C8C2" w14:textId="77777777" w:rsidR="009601AB" w:rsidRDefault="009601AB" w:rsidP="009601A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AF20A9" wp14:editId="6256BBE0">
                <wp:simplePos x="0" y="0"/>
                <wp:positionH relativeFrom="column">
                  <wp:posOffset>-246380</wp:posOffset>
                </wp:positionH>
                <wp:positionV relativeFrom="paragraph">
                  <wp:posOffset>-786130</wp:posOffset>
                </wp:positionV>
                <wp:extent cx="914400" cy="914400"/>
                <wp:effectExtent l="0" t="0" r="0" b="0"/>
                <wp:wrapNone/>
                <wp:docPr id="208478614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87A8C" w14:textId="42A5EB76" w:rsidR="009601AB" w:rsidRPr="006A4164" w:rsidRDefault="009601AB" w:rsidP="009601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1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QUICK SCAN: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56"/>
                              </w:rPr>
                              <w:br/>
                            </w:r>
                            <w:r w:rsidRPr="009601AB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  <w:t>DIVERSITEIT EN INCLUSIE IN JOUW MKB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F20A9" id="Tekstvak 6" o:spid="_x0000_s1028" type="#_x0000_t202" style="position:absolute;margin-left:-19.4pt;margin-top:-61.9pt;width:1in;height:1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" filled="f" stroked="f" strokeweight=".5pt">
                <v:textbox>
                  <w:txbxContent>
                    <w:p w14:paraId="54987A8C" w14:textId="42A5EB76" w:rsidR="009601AB" w:rsidRPr="006A4164" w:rsidRDefault="009601AB" w:rsidP="009601AB">
                      <w:pPr>
                        <w:rPr>
                          <w:b/>
                          <w:bCs/>
                          <w:color w:val="FFFFFF" w:themeColor="background1"/>
                          <w:sz w:val="46"/>
                          <w:szCs w:val="1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56"/>
                        </w:rPr>
                        <w:t xml:space="preserve">QUICK SCAN: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56"/>
                        </w:rPr>
                        <w:br/>
                      </w:r>
                      <w:r w:rsidRPr="009601AB">
                        <w:rPr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  <w:t>DIVERSITEIT EN INCLUSIE IN JOUW MKB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E5A7EB" wp14:editId="026A517A">
                <wp:simplePos x="0" y="0"/>
                <wp:positionH relativeFrom="column">
                  <wp:posOffset>-910936</wp:posOffset>
                </wp:positionH>
                <wp:positionV relativeFrom="paragraph">
                  <wp:posOffset>-882476</wp:posOffset>
                </wp:positionV>
                <wp:extent cx="7591425" cy="1004570"/>
                <wp:effectExtent l="0" t="0" r="9525" b="5080"/>
                <wp:wrapNone/>
                <wp:docPr id="2132267052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04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CAD70" id="Rechthoek 4" o:spid="_x0000_s1026" style="position:absolute;margin-left:-71.75pt;margin-top:-69.5pt;width:597.75pt;height:79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" fillcolor="#f93 [3204]" stroked="f" strokeweight="1pt"/>
            </w:pict>
          </mc:Fallback>
        </mc:AlternateContent>
      </w:r>
    </w:p>
    <w:p w14:paraId="3087522A" w14:textId="7C37FA77" w:rsidR="009601AB" w:rsidRDefault="009601AB">
      <w:r>
        <w:br w:type="page"/>
      </w:r>
    </w:p>
    <w:p w14:paraId="55317B61" w14:textId="08B7AABE" w:rsidR="00AE0F7F" w:rsidRDefault="009601A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7" behindDoc="0" locked="0" layoutInCell="1" allowOverlap="1" wp14:anchorId="091DF1CD" wp14:editId="47352B73">
                <wp:simplePos x="0" y="0"/>
                <wp:positionH relativeFrom="column">
                  <wp:posOffset>-691977</wp:posOffset>
                </wp:positionH>
                <wp:positionV relativeFrom="paragraph">
                  <wp:posOffset>6290715</wp:posOffset>
                </wp:positionV>
                <wp:extent cx="7087350" cy="1938886"/>
                <wp:effectExtent l="0" t="0" r="0" b="4445"/>
                <wp:wrapNone/>
                <wp:docPr id="1756019675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7350" cy="193888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B4AD07" w14:textId="77777777" w:rsidR="009601AB" w:rsidRDefault="009601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DF1CD" id="Tekstvak 9" o:spid="_x0000_s1029" type="#_x0000_t202" style="position:absolute;margin-left:-54.5pt;margin-top:495.35pt;width:558.05pt;height:152.65pt;z-index:2516705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" fillcolor="#b1d1ce [1304]" stroked="f" strokeweight=".5pt">
                <v:textbox>
                  <w:txbxContent>
                    <w:p w14:paraId="0AB4AD07" w14:textId="77777777" w:rsidR="009601AB" w:rsidRDefault="009601A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3677FA" wp14:editId="039A1A21">
                <wp:simplePos x="0" y="0"/>
                <wp:positionH relativeFrom="column">
                  <wp:posOffset>-508635</wp:posOffset>
                </wp:positionH>
                <wp:positionV relativeFrom="paragraph">
                  <wp:posOffset>124980</wp:posOffset>
                </wp:positionV>
                <wp:extent cx="6742430" cy="8578677"/>
                <wp:effectExtent l="0" t="0" r="0" b="0"/>
                <wp:wrapNone/>
                <wp:docPr id="332290480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2430" cy="8578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3B1A3C" w14:textId="77777777" w:rsidR="009601AB" w:rsidRPr="009601AB" w:rsidRDefault="009601AB" w:rsidP="009C6AF1">
                            <w:pPr>
                              <w:numPr>
                                <w:ilvl w:val="0"/>
                                <w:numId w:val="34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Ontwikkeling &amp; Doorgroeimogelijkheden </w:t>
                            </w:r>
                          </w:p>
                          <w:p w14:paraId="7D6A3E05" w14:textId="2E477FDB" w:rsidR="009601AB" w:rsidRPr="009601AB" w:rsidRDefault="009601AB" w:rsidP="009C6AF1">
                            <w:pPr>
                              <w:numPr>
                                <w:ilvl w:val="0"/>
                                <w:numId w:val="35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er een mentor aanwezig of zijn er </w:t>
                            </w:r>
                            <w:proofErr w:type="spellStart"/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coachingsprogramma’s</w:t>
                            </w:r>
                            <w:proofErr w:type="spellEnd"/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 voor medewerkers?</w:t>
                            </w:r>
                          </w:p>
                          <w:p w14:paraId="6FDA37EE" w14:textId="204FBE62" w:rsidR="009601AB" w:rsidRPr="009601AB" w:rsidRDefault="009601AB" w:rsidP="009C6AF1">
                            <w:pPr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ruimte geboden voor persoonlijke ontwikkeling, ook buiten de standaard opleidingsroutes (bijv. taallessen of extra ondersteuning bij het leren van het vak)?</w:t>
                            </w:r>
                            <w:r w:rsidR="009C6AF1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21A097E1" w14:textId="2B66915E" w:rsidR="009601AB" w:rsidRPr="009601AB" w:rsidRDefault="009601AB" w:rsidP="009C6AF1">
                            <w:pPr>
                              <w:pStyle w:val="Lijstalinea"/>
                              <w:numPr>
                                <w:ilvl w:val="0"/>
                                <w:numId w:val="34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Facilitaire zaken  </w:t>
                            </w:r>
                          </w:p>
                          <w:p w14:paraId="28EF544D" w14:textId="22039057" w:rsidR="009601AB" w:rsidRPr="009601AB" w:rsidRDefault="009601AB" w:rsidP="009C6AF1">
                            <w:pPr>
                              <w:numPr>
                                <w:ilvl w:val="0"/>
                                <w:numId w:val="37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Zijn toiletten en/of kleedruimtes voor zowel mannen, vrouwen en waar mogelijk ook genderneutraal?</w:t>
                            </w:r>
                          </w:p>
                          <w:p w14:paraId="0081E558" w14:textId="1FAA6028" w:rsidR="009601AB" w:rsidRPr="009601AB" w:rsidRDefault="009601AB" w:rsidP="009C6AF1">
                            <w:pPr>
                              <w:numPr>
                                <w:ilvl w:val="0"/>
                                <w:numId w:val="38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 er passende werkkleding voor iedereen? Zowel voor mannen als vrouwen?</w:t>
                            </w:r>
                          </w:p>
                          <w:p w14:paraId="12480C81" w14:textId="66379A06" w:rsidR="009601AB" w:rsidRPr="009601AB" w:rsidRDefault="009601AB" w:rsidP="009C6AF1">
                            <w:pPr>
                              <w:numPr>
                                <w:ilvl w:val="0"/>
                                <w:numId w:val="39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 er rekening gehouden met medewerkers met een fysieke beperking bij de inrichting van de werkplek en bij toegang tot een eventueel kantoor?</w:t>
                            </w:r>
                          </w:p>
                          <w:p w14:paraId="711478CB" w14:textId="7E1CBA8F" w:rsidR="009601AB" w:rsidRPr="009601AB" w:rsidRDefault="009601AB" w:rsidP="009C6AF1">
                            <w:pPr>
                              <w:numPr>
                                <w:ilvl w:val="0"/>
                                <w:numId w:val="40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Is er een stilteruimte ingeregeld die multi-inzetbaar is:</w:t>
                            </w:r>
                          </w:p>
                          <w:p w14:paraId="396AF779" w14:textId="2F2DECBF" w:rsidR="009601AB" w:rsidRPr="009601AB" w:rsidRDefault="009601AB" w:rsidP="009C6AF1">
                            <w:pPr>
                              <w:numPr>
                                <w:ilvl w:val="0"/>
                                <w:numId w:val="41"/>
                              </w:numPr>
                              <w:tabs>
                                <w:tab w:val="clear" w:pos="720"/>
                                <w:tab w:val="num" w:pos="1068"/>
                              </w:tabs>
                              <w:spacing w:line="240" w:lineRule="auto"/>
                              <w:ind w:left="1068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Rustruimte &gt; voor </w:t>
                            </w:r>
                            <w:proofErr w:type="spellStart"/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ontprikkelen</w:t>
                            </w:r>
                            <w:proofErr w:type="spellEnd"/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 </w:t>
                            </w:r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 xml:space="preserve">(neurodiversiteit) </w:t>
                            </w: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 xml:space="preserve">en meditatie </w:t>
                            </w:r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(burn-out)</w:t>
                            </w:r>
                          </w:p>
                          <w:p w14:paraId="57A4B898" w14:textId="25EB54D1" w:rsidR="009601AB" w:rsidRPr="009601AB" w:rsidRDefault="009601AB" w:rsidP="009C6AF1">
                            <w:pPr>
                              <w:numPr>
                                <w:ilvl w:val="0"/>
                                <w:numId w:val="42"/>
                              </w:numPr>
                              <w:tabs>
                                <w:tab w:val="clear" w:pos="720"/>
                                <w:tab w:val="num" w:pos="1068"/>
                              </w:tabs>
                              <w:spacing w:line="240" w:lineRule="auto"/>
                              <w:ind w:left="1068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Kolfruimte &gt; koelkastje, warme ruimte, slot op de deur.</w:t>
                            </w:r>
                          </w:p>
                          <w:p w14:paraId="654A7EAD" w14:textId="279744DB" w:rsidR="009601AB" w:rsidRPr="009601AB" w:rsidRDefault="009601AB" w:rsidP="009C6AF1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clear" w:pos="720"/>
                                <w:tab w:val="num" w:pos="1068"/>
                              </w:tabs>
                              <w:spacing w:line="240" w:lineRule="auto"/>
                              <w:ind w:left="1068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Gebedsruimte &gt; gebedsbenodigdheden, kleedjes, mogelijkheid tot schoenen uit.</w:t>
                            </w:r>
                          </w:p>
                          <w:p w14:paraId="75EA9C6B" w14:textId="151B0C58" w:rsidR="009601AB" w:rsidRPr="009601AB" w:rsidRDefault="009601AB" w:rsidP="009C6AF1">
                            <w:pPr>
                              <w:numPr>
                                <w:ilvl w:val="0"/>
                                <w:numId w:val="44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Worden feestdagen of culturele achtergronden van medewerkers erkend en gerespecteerd </w:t>
                            </w:r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(denk aan bijv. </w:t>
                            </w:r>
                            <w:proofErr w:type="spellStart"/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keti</w:t>
                            </w:r>
                            <w:proofErr w:type="spellEnd"/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 </w:t>
                            </w:r>
                            <w:proofErr w:type="spellStart"/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koti</w:t>
                            </w:r>
                            <w:proofErr w:type="spellEnd"/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 en/of het </w:t>
                            </w:r>
                            <w:proofErr w:type="spellStart"/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suikerfeest</w:t>
                            </w:r>
                            <w:proofErr w:type="spellEnd"/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)</w:t>
                            </w: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? Zo ja, is er ruimte voor initiatief om deze feestdagen collectief te vieren?</w:t>
                            </w:r>
                          </w:p>
                          <w:p w14:paraId="447FB273" w14:textId="0C1548D2" w:rsidR="009601AB" w:rsidRPr="009601AB" w:rsidRDefault="009601AB" w:rsidP="009C6AF1">
                            <w:pPr>
                              <w:numPr>
                                <w:ilvl w:val="0"/>
                                <w:numId w:val="45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er bij catering en bedrijfslunches rekening gehouden met diverse dieetwensen en religieuze overtuigingen? </w:t>
                            </w:r>
                            <w:r w:rsidR="009C6AF1"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(</w:t>
                            </w:r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Denk aan halal of vegetarisch</w:t>
                            </w:r>
                            <w:r w:rsidR="009C6AF1"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)</w:t>
                            </w:r>
                          </w:p>
                          <w:p w14:paraId="4B55459E" w14:textId="7A5EA23C" w:rsidR="009601AB" w:rsidRPr="009601AB" w:rsidRDefault="009601AB" w:rsidP="009C6AF1">
                            <w:pPr>
                              <w:numPr>
                                <w:ilvl w:val="0"/>
                                <w:numId w:val="46"/>
                              </w:numPr>
                              <w:spacing w:line="240" w:lineRule="auto"/>
                              <w:rPr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Wordt informatie verstrekt in meerdere talen en/of door middel</w:t>
                            </w:r>
                            <w:r w:rsidR="009C6AF1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 xml:space="preserve"> </w:t>
                            </w: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van pictogrammen zodat het voor iedereen helder is? </w:t>
                            </w:r>
                            <w:r w:rsidRP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t>(meertaligheid, kleurenblindheid etc.)</w:t>
                            </w:r>
                            <w:r w:rsidR="009C6AF1">
                              <w:rPr>
                                <w:i/>
                                <w:iCs/>
                                <w:color w:val="3C3C3C" w:themeColor="background2" w:themeShade="40"/>
                              </w:rPr>
                              <w:br/>
                            </w:r>
                            <w:r w:rsidRPr="009601AB">
                              <w:rPr>
                                <w:color w:val="3C3C3C" w:themeColor="background2" w:themeShade="40"/>
                              </w:rPr>
                              <w:br/>
                            </w:r>
                            <w:r w:rsidRPr="009601AB">
                              <w:rPr>
                                <w:b/>
                                <w:bCs/>
                                <w:color w:val="F07800" w:themeColor="accent2"/>
                                <w:u w:val="single"/>
                              </w:rPr>
                              <w:t>EVALUATIE</w:t>
                            </w:r>
                          </w:p>
                          <w:p w14:paraId="215CA607" w14:textId="77777777" w:rsidR="009601AB" w:rsidRPr="009601AB" w:rsidRDefault="009601AB" w:rsidP="009C6AF1">
                            <w:pPr>
                              <w:numPr>
                                <w:ilvl w:val="0"/>
                                <w:numId w:val="47"/>
                              </w:numPr>
                              <w:tabs>
                                <w:tab w:val="clear" w:pos="720"/>
                                <w:tab w:val="num" w:pos="1068"/>
                              </w:tabs>
                              <w:ind w:left="1068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Veel "Ja" antwoorden? Jullie zijn al goed op weg met diversiteit en inclusie! </w:t>
                            </w:r>
                          </w:p>
                          <w:p w14:paraId="7A5A1608" w14:textId="02420EAA" w:rsidR="009601AB" w:rsidRPr="009601AB" w:rsidRDefault="009601AB" w:rsidP="009C6AF1">
                            <w:pPr>
                              <w:numPr>
                                <w:ilvl w:val="0"/>
                                <w:numId w:val="48"/>
                              </w:numPr>
                              <w:tabs>
                                <w:tab w:val="clear" w:pos="720"/>
                                <w:tab w:val="num" w:pos="1068"/>
                              </w:tabs>
                              <w:ind w:left="1068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 xml:space="preserve">Veel "Soms" of "Nee" antwoorden? Er zijn verbeterkansen. </w:t>
                            </w:r>
                            <w:r w:rsidR="009C6AF1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Begin met kleine stappen, zoals bewustwording en beleid. </w:t>
                            </w:r>
                          </w:p>
                          <w:p w14:paraId="6D0C39A6" w14:textId="4AA01551" w:rsidR="009601AB" w:rsidRPr="009601AB" w:rsidRDefault="009601AB" w:rsidP="009C6AF1">
                            <w:pPr>
                              <w:numPr>
                                <w:ilvl w:val="0"/>
                                <w:numId w:val="49"/>
                              </w:numPr>
                              <w:tabs>
                                <w:tab w:val="clear" w:pos="720"/>
                                <w:tab w:val="num" w:pos="1068"/>
                              </w:tabs>
                              <w:ind w:left="1068"/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</w:pPr>
                            <w:r w:rsidRPr="009601AB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t>Veel "Weet ik niet" antwoorden? Tijd om het gesprek te openen en meer inzicht te krijgen in de bedrijfscultuur.</w:t>
                            </w:r>
                            <w:r w:rsidR="009C6AF1">
                              <w:rPr>
                                <w:b/>
                                <w:bCs/>
                                <w:color w:val="3C3C3C" w:themeColor="background2" w:themeShade="40"/>
                              </w:rPr>
                              <w:br/>
                            </w:r>
                          </w:p>
                          <w:p w14:paraId="090C822E" w14:textId="77777777" w:rsidR="009601AB" w:rsidRPr="00252B7F" w:rsidRDefault="009601AB" w:rsidP="00252B7F">
                            <w:pPr>
                              <w:pStyle w:val="Lijstalinea"/>
                              <w:numPr>
                                <w:ilvl w:val="0"/>
                                <w:numId w:val="50"/>
                              </w:numPr>
                              <w:rPr>
                                <w:b/>
                                <w:bCs/>
                                <w:color w:val="3C3C3C" w:themeColor="background2" w:themeShade="40"/>
                                <w:u w:val="single"/>
                              </w:rPr>
                            </w:pPr>
                            <w:r w:rsidRPr="00252B7F">
                              <w:rPr>
                                <w:b/>
                                <w:bCs/>
                                <w:color w:val="3C3C3C" w:themeColor="background2" w:themeShade="40"/>
                                <w:u w:val="single"/>
                              </w:rPr>
                              <w:t>Bij veel nee antwoorden &gt; Bekijk de inspiratiegids voor meer inspiratie voor </w:t>
                            </w:r>
                            <w:proofErr w:type="spellStart"/>
                            <w:r w:rsidRPr="00252B7F">
                              <w:rPr>
                                <w:b/>
                                <w:bCs/>
                                <w:i/>
                                <w:iCs/>
                                <w:color w:val="3C3C3C" w:themeColor="background2" w:themeShade="40"/>
                                <w:u w:val="single"/>
                              </w:rPr>
                              <w:t>to</w:t>
                            </w:r>
                            <w:proofErr w:type="spellEnd"/>
                            <w:r w:rsidRPr="00252B7F">
                              <w:rPr>
                                <w:b/>
                                <w:bCs/>
                                <w:i/>
                                <w:iCs/>
                                <w:color w:val="3C3C3C" w:themeColor="background2" w:themeShade="40"/>
                                <w:u w:val="single"/>
                              </w:rPr>
                              <w:t> do’s</w:t>
                            </w:r>
                            <w:r w:rsidRPr="00252B7F">
                              <w:rPr>
                                <w:b/>
                                <w:bCs/>
                                <w:color w:val="3C3C3C" w:themeColor="background2" w:themeShade="40"/>
                                <w:u w:val="single"/>
                              </w:rPr>
                              <w:t>. </w:t>
                            </w:r>
                          </w:p>
                          <w:p w14:paraId="4A8A2C5F" w14:textId="77777777" w:rsidR="009601AB" w:rsidRPr="009601AB" w:rsidRDefault="009601AB" w:rsidP="009601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677FA" id="_x0000_s1030" type="#_x0000_t202" style="position:absolute;margin-left:-40.05pt;margin-top:9.85pt;width:530.9pt;height:67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" filled="f" stroked="f" strokeweight=".5pt">
                <v:textbox>
                  <w:txbxContent>
                    <w:p w14:paraId="333B1A3C" w14:textId="77777777" w:rsidR="009601AB" w:rsidRPr="009601AB" w:rsidRDefault="009601AB" w:rsidP="009C6AF1">
                      <w:pPr>
                        <w:numPr>
                          <w:ilvl w:val="0"/>
                          <w:numId w:val="34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Ontwikkeling &amp; Doorgroeimogelijkheden </w:t>
                      </w:r>
                    </w:p>
                    <w:p w14:paraId="7D6A3E05" w14:textId="2E477FDB" w:rsidR="009601AB" w:rsidRPr="009601AB" w:rsidRDefault="009601AB" w:rsidP="009C6AF1">
                      <w:pPr>
                        <w:numPr>
                          <w:ilvl w:val="0"/>
                          <w:numId w:val="35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er een mentor aanwezig of zijn er </w:t>
                      </w:r>
                      <w:proofErr w:type="spellStart"/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coachingsprogramma’s</w:t>
                      </w:r>
                      <w:proofErr w:type="spellEnd"/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 voor medewerkers?</w:t>
                      </w:r>
                    </w:p>
                    <w:p w14:paraId="6FDA37EE" w14:textId="204FBE62" w:rsidR="009601AB" w:rsidRPr="009601AB" w:rsidRDefault="009601AB" w:rsidP="009C6AF1">
                      <w:pPr>
                        <w:numPr>
                          <w:ilvl w:val="0"/>
                          <w:numId w:val="36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ruimte geboden voor persoonlijke ontwikkeling, ook buiten de standaard opleidingsroutes (bijv. taallessen of extra ondersteuning bij het leren van het vak)?</w:t>
                      </w:r>
                      <w:r w:rsidR="009C6AF1"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21A097E1" w14:textId="2B66915E" w:rsidR="009601AB" w:rsidRPr="009601AB" w:rsidRDefault="009601AB" w:rsidP="009C6AF1">
                      <w:pPr>
                        <w:pStyle w:val="Lijstalinea"/>
                        <w:numPr>
                          <w:ilvl w:val="0"/>
                          <w:numId w:val="34"/>
                        </w:numPr>
                        <w:spacing w:line="240" w:lineRule="auto"/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</w:pP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Facilitaire zaken  </w:t>
                      </w:r>
                    </w:p>
                    <w:p w14:paraId="28EF544D" w14:textId="22039057" w:rsidR="009601AB" w:rsidRPr="009601AB" w:rsidRDefault="009601AB" w:rsidP="009C6AF1">
                      <w:pPr>
                        <w:numPr>
                          <w:ilvl w:val="0"/>
                          <w:numId w:val="37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Zijn toiletten en/of kleedruimtes voor zowel mannen, vrouwen en waar mogelijk ook genderneutraal?</w:t>
                      </w:r>
                    </w:p>
                    <w:p w14:paraId="0081E558" w14:textId="1FAA6028" w:rsidR="009601AB" w:rsidRPr="009601AB" w:rsidRDefault="009601AB" w:rsidP="009C6AF1">
                      <w:pPr>
                        <w:numPr>
                          <w:ilvl w:val="0"/>
                          <w:numId w:val="38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 er passende werkkleding voor iedereen? Zowel voor mannen als vrouwen?</w:t>
                      </w:r>
                    </w:p>
                    <w:p w14:paraId="12480C81" w14:textId="66379A06" w:rsidR="009601AB" w:rsidRPr="009601AB" w:rsidRDefault="009601AB" w:rsidP="009C6AF1">
                      <w:pPr>
                        <w:numPr>
                          <w:ilvl w:val="0"/>
                          <w:numId w:val="39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 er rekening gehouden met medewerkers met een fysieke beperking bij de inrichting van de werkplek en bij toegang tot een eventueel kantoor?</w:t>
                      </w:r>
                    </w:p>
                    <w:p w14:paraId="711478CB" w14:textId="7E1CBA8F" w:rsidR="009601AB" w:rsidRPr="009601AB" w:rsidRDefault="009601AB" w:rsidP="009C6AF1">
                      <w:pPr>
                        <w:numPr>
                          <w:ilvl w:val="0"/>
                          <w:numId w:val="40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Is er een stilteruimte ingeregeld die multi-inzetbaar is:</w:t>
                      </w:r>
                    </w:p>
                    <w:p w14:paraId="396AF779" w14:textId="2F2DECBF" w:rsidR="009601AB" w:rsidRPr="009601AB" w:rsidRDefault="009601AB" w:rsidP="009C6AF1">
                      <w:pPr>
                        <w:numPr>
                          <w:ilvl w:val="0"/>
                          <w:numId w:val="41"/>
                        </w:numPr>
                        <w:tabs>
                          <w:tab w:val="clear" w:pos="720"/>
                          <w:tab w:val="num" w:pos="1068"/>
                        </w:tabs>
                        <w:spacing w:line="240" w:lineRule="auto"/>
                        <w:ind w:left="1068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Rustruimte &gt; voor </w:t>
                      </w:r>
                      <w:proofErr w:type="spellStart"/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ontprikkelen</w:t>
                      </w:r>
                      <w:proofErr w:type="spellEnd"/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 </w:t>
                      </w:r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 xml:space="preserve">(neurodiversiteit) </w:t>
                      </w: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 xml:space="preserve">en meditatie </w:t>
                      </w:r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(burn-out)</w:t>
                      </w:r>
                    </w:p>
                    <w:p w14:paraId="57A4B898" w14:textId="25EB54D1" w:rsidR="009601AB" w:rsidRPr="009601AB" w:rsidRDefault="009601AB" w:rsidP="009C6AF1">
                      <w:pPr>
                        <w:numPr>
                          <w:ilvl w:val="0"/>
                          <w:numId w:val="42"/>
                        </w:numPr>
                        <w:tabs>
                          <w:tab w:val="clear" w:pos="720"/>
                          <w:tab w:val="num" w:pos="1068"/>
                        </w:tabs>
                        <w:spacing w:line="240" w:lineRule="auto"/>
                        <w:ind w:left="1068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Kolfruimte &gt; koelkastje, warme ruimte, slot op de deur.</w:t>
                      </w:r>
                    </w:p>
                    <w:p w14:paraId="654A7EAD" w14:textId="279744DB" w:rsidR="009601AB" w:rsidRPr="009601AB" w:rsidRDefault="009601AB" w:rsidP="009C6AF1">
                      <w:pPr>
                        <w:numPr>
                          <w:ilvl w:val="0"/>
                          <w:numId w:val="43"/>
                        </w:numPr>
                        <w:tabs>
                          <w:tab w:val="clear" w:pos="720"/>
                          <w:tab w:val="num" w:pos="1068"/>
                        </w:tabs>
                        <w:spacing w:line="240" w:lineRule="auto"/>
                        <w:ind w:left="1068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Gebedsruimte &gt; gebedsbenodigdheden, kleedjes, mogelijkheid tot schoenen uit.</w:t>
                      </w:r>
                    </w:p>
                    <w:p w14:paraId="75EA9C6B" w14:textId="151B0C58" w:rsidR="009601AB" w:rsidRPr="009601AB" w:rsidRDefault="009601AB" w:rsidP="009C6AF1">
                      <w:pPr>
                        <w:numPr>
                          <w:ilvl w:val="0"/>
                          <w:numId w:val="44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Worden feestdagen of culturele achtergronden van medewerkers erkend en gerespecteerd </w:t>
                      </w:r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(denk aan bijv. </w:t>
                      </w:r>
                      <w:proofErr w:type="spellStart"/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keti</w:t>
                      </w:r>
                      <w:proofErr w:type="spellEnd"/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 </w:t>
                      </w:r>
                      <w:proofErr w:type="spellStart"/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koti</w:t>
                      </w:r>
                      <w:proofErr w:type="spellEnd"/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 en/of het </w:t>
                      </w:r>
                      <w:proofErr w:type="spellStart"/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suikerfeest</w:t>
                      </w:r>
                      <w:proofErr w:type="spellEnd"/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)</w:t>
                      </w: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? Zo ja, is er ruimte voor initiatief om deze feestdagen collectief te vieren?</w:t>
                      </w:r>
                    </w:p>
                    <w:p w14:paraId="447FB273" w14:textId="0C1548D2" w:rsidR="009601AB" w:rsidRPr="009601AB" w:rsidRDefault="009601AB" w:rsidP="009C6AF1">
                      <w:pPr>
                        <w:numPr>
                          <w:ilvl w:val="0"/>
                          <w:numId w:val="45"/>
                        </w:numPr>
                        <w:spacing w:line="240" w:lineRule="auto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er bij catering en bedrijfslunches rekening gehouden met diverse dieetwensen en religieuze overtuigingen? </w:t>
                      </w:r>
                      <w:r w:rsidR="009C6AF1"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(</w:t>
                      </w:r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Denk aan halal of vegetarisch</w:t>
                      </w:r>
                      <w:r w:rsidR="009C6AF1"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)</w:t>
                      </w:r>
                    </w:p>
                    <w:p w14:paraId="4B55459E" w14:textId="7A5EA23C" w:rsidR="009601AB" w:rsidRPr="009601AB" w:rsidRDefault="009601AB" w:rsidP="009C6AF1">
                      <w:pPr>
                        <w:numPr>
                          <w:ilvl w:val="0"/>
                          <w:numId w:val="46"/>
                        </w:numPr>
                        <w:spacing w:line="240" w:lineRule="auto"/>
                        <w:rPr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Wordt informatie verstrekt in meerdere talen en/of door middel</w:t>
                      </w:r>
                      <w:r w:rsidR="009C6AF1">
                        <w:rPr>
                          <w:b/>
                          <w:bCs/>
                          <w:color w:val="3C3C3C" w:themeColor="background2" w:themeShade="40"/>
                        </w:rPr>
                        <w:t xml:space="preserve"> </w:t>
                      </w: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van pictogrammen zodat het voor iedereen helder is? </w:t>
                      </w:r>
                      <w:r w:rsidRPr="009C6AF1">
                        <w:rPr>
                          <w:i/>
                          <w:iCs/>
                          <w:color w:val="3C3C3C" w:themeColor="background2" w:themeShade="40"/>
                        </w:rPr>
                        <w:t>(meertaligheid, kleurenblindheid etc.)</w:t>
                      </w:r>
                      <w:r w:rsidR="009C6AF1">
                        <w:rPr>
                          <w:i/>
                          <w:iCs/>
                          <w:color w:val="3C3C3C" w:themeColor="background2" w:themeShade="40"/>
                        </w:rPr>
                        <w:br/>
                      </w:r>
                      <w:r w:rsidRPr="009601AB">
                        <w:rPr>
                          <w:color w:val="3C3C3C" w:themeColor="background2" w:themeShade="40"/>
                        </w:rPr>
                        <w:br/>
                      </w:r>
                      <w:r w:rsidRPr="009601AB">
                        <w:rPr>
                          <w:b/>
                          <w:bCs/>
                          <w:color w:val="F07800" w:themeColor="accent2"/>
                          <w:u w:val="single"/>
                        </w:rPr>
                        <w:t>EVALUATIE</w:t>
                      </w:r>
                    </w:p>
                    <w:p w14:paraId="215CA607" w14:textId="77777777" w:rsidR="009601AB" w:rsidRPr="009601AB" w:rsidRDefault="009601AB" w:rsidP="009C6AF1">
                      <w:pPr>
                        <w:numPr>
                          <w:ilvl w:val="0"/>
                          <w:numId w:val="47"/>
                        </w:numPr>
                        <w:tabs>
                          <w:tab w:val="clear" w:pos="720"/>
                          <w:tab w:val="num" w:pos="1068"/>
                        </w:tabs>
                        <w:ind w:left="1068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Veel "Ja" antwoorden? Jullie zijn al goed op weg met diversiteit en inclusie! </w:t>
                      </w:r>
                    </w:p>
                    <w:p w14:paraId="7A5A1608" w14:textId="02420EAA" w:rsidR="009601AB" w:rsidRPr="009601AB" w:rsidRDefault="009601AB" w:rsidP="009C6AF1">
                      <w:pPr>
                        <w:numPr>
                          <w:ilvl w:val="0"/>
                          <w:numId w:val="48"/>
                        </w:numPr>
                        <w:tabs>
                          <w:tab w:val="clear" w:pos="720"/>
                          <w:tab w:val="num" w:pos="1068"/>
                        </w:tabs>
                        <w:ind w:left="1068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 xml:space="preserve">Veel "Soms" of "Nee" antwoorden? Er zijn verbeterkansen. </w:t>
                      </w:r>
                      <w:r w:rsidR="009C6AF1"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Begin met kleine stappen, zoals bewustwording en beleid. </w:t>
                      </w:r>
                    </w:p>
                    <w:p w14:paraId="6D0C39A6" w14:textId="4AA01551" w:rsidR="009601AB" w:rsidRPr="009601AB" w:rsidRDefault="009601AB" w:rsidP="009C6AF1">
                      <w:pPr>
                        <w:numPr>
                          <w:ilvl w:val="0"/>
                          <w:numId w:val="49"/>
                        </w:numPr>
                        <w:tabs>
                          <w:tab w:val="clear" w:pos="720"/>
                          <w:tab w:val="num" w:pos="1068"/>
                        </w:tabs>
                        <w:ind w:left="1068"/>
                        <w:rPr>
                          <w:b/>
                          <w:bCs/>
                          <w:color w:val="3C3C3C" w:themeColor="background2" w:themeShade="40"/>
                        </w:rPr>
                      </w:pPr>
                      <w:r w:rsidRPr="009601AB">
                        <w:rPr>
                          <w:b/>
                          <w:bCs/>
                          <w:color w:val="3C3C3C" w:themeColor="background2" w:themeShade="40"/>
                        </w:rPr>
                        <w:t>Veel "Weet ik niet" antwoorden? Tijd om het gesprek te openen en meer inzicht te krijgen in de bedrijfscultuur.</w:t>
                      </w:r>
                      <w:r w:rsidR="009C6AF1">
                        <w:rPr>
                          <w:b/>
                          <w:bCs/>
                          <w:color w:val="3C3C3C" w:themeColor="background2" w:themeShade="40"/>
                        </w:rPr>
                        <w:br/>
                      </w:r>
                    </w:p>
                    <w:p w14:paraId="090C822E" w14:textId="77777777" w:rsidR="009601AB" w:rsidRPr="00252B7F" w:rsidRDefault="009601AB" w:rsidP="00252B7F">
                      <w:pPr>
                        <w:pStyle w:val="Lijstalinea"/>
                        <w:numPr>
                          <w:ilvl w:val="0"/>
                          <w:numId w:val="50"/>
                        </w:numPr>
                        <w:rPr>
                          <w:b/>
                          <w:bCs/>
                          <w:color w:val="3C3C3C" w:themeColor="background2" w:themeShade="40"/>
                          <w:u w:val="single"/>
                        </w:rPr>
                      </w:pPr>
                      <w:r w:rsidRPr="00252B7F">
                        <w:rPr>
                          <w:b/>
                          <w:bCs/>
                          <w:color w:val="3C3C3C" w:themeColor="background2" w:themeShade="40"/>
                          <w:u w:val="single"/>
                        </w:rPr>
                        <w:t>Bij veel nee antwoorden &gt; Bekijk de inspiratiegids voor meer inspiratie voor </w:t>
                      </w:r>
                      <w:proofErr w:type="spellStart"/>
                      <w:r w:rsidRPr="00252B7F">
                        <w:rPr>
                          <w:b/>
                          <w:bCs/>
                          <w:i/>
                          <w:iCs/>
                          <w:color w:val="3C3C3C" w:themeColor="background2" w:themeShade="40"/>
                          <w:u w:val="single"/>
                        </w:rPr>
                        <w:t>to</w:t>
                      </w:r>
                      <w:proofErr w:type="spellEnd"/>
                      <w:r w:rsidRPr="00252B7F">
                        <w:rPr>
                          <w:b/>
                          <w:bCs/>
                          <w:i/>
                          <w:iCs/>
                          <w:color w:val="3C3C3C" w:themeColor="background2" w:themeShade="40"/>
                          <w:u w:val="single"/>
                        </w:rPr>
                        <w:t> do’s</w:t>
                      </w:r>
                      <w:r w:rsidRPr="00252B7F">
                        <w:rPr>
                          <w:b/>
                          <w:bCs/>
                          <w:color w:val="3C3C3C" w:themeColor="background2" w:themeShade="40"/>
                          <w:u w:val="single"/>
                        </w:rPr>
                        <w:t>. </w:t>
                      </w:r>
                    </w:p>
                    <w:p w14:paraId="4A8A2C5F" w14:textId="77777777" w:rsidR="009601AB" w:rsidRPr="009601AB" w:rsidRDefault="009601AB" w:rsidP="009601A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84601" wp14:editId="117A57CC">
                <wp:simplePos x="0" y="0"/>
                <wp:positionH relativeFrom="column">
                  <wp:posOffset>-918210</wp:posOffset>
                </wp:positionH>
                <wp:positionV relativeFrom="paragraph">
                  <wp:posOffset>-890270</wp:posOffset>
                </wp:positionV>
                <wp:extent cx="7591425" cy="1004570"/>
                <wp:effectExtent l="0" t="0" r="9525" b="5080"/>
                <wp:wrapNone/>
                <wp:docPr id="452451213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04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C971F" id="Rechthoek 4" o:spid="_x0000_s1026" style="position:absolute;margin-left:-72.3pt;margin-top:-70.1pt;width:597.75pt;height:7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" fillcolor="#f93 [320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E57118" wp14:editId="42D1E151">
                <wp:simplePos x="0" y="0"/>
                <wp:positionH relativeFrom="column">
                  <wp:posOffset>-254000</wp:posOffset>
                </wp:positionH>
                <wp:positionV relativeFrom="paragraph">
                  <wp:posOffset>-796925</wp:posOffset>
                </wp:positionV>
                <wp:extent cx="914400" cy="914400"/>
                <wp:effectExtent l="0" t="0" r="0" b="0"/>
                <wp:wrapNone/>
                <wp:docPr id="833254448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3253C" w14:textId="77777777" w:rsidR="009601AB" w:rsidRPr="006A4164" w:rsidRDefault="009601AB" w:rsidP="009601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1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QUICK SCAN: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56"/>
                              </w:rPr>
                              <w:br/>
                            </w:r>
                            <w:r w:rsidRPr="009601AB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  <w:t>DIVERSITEIT EN INCLUSIE IN JOUW MKB</w:t>
                            </w:r>
                          </w:p>
                          <w:p w14:paraId="4107C720" w14:textId="6B8CD2E2" w:rsidR="0089707C" w:rsidRPr="006A4164" w:rsidRDefault="0089707C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57118" id="_x0000_s1031" type="#_x0000_t202" style="position:absolute;margin-left:-20pt;margin-top:-62.75pt;width:1in;height:1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" filled="f" stroked="f" strokeweight=".5pt">
                <v:textbox>
                  <w:txbxContent>
                    <w:p w14:paraId="1483253C" w14:textId="77777777" w:rsidR="009601AB" w:rsidRPr="006A4164" w:rsidRDefault="009601AB" w:rsidP="009601AB">
                      <w:pPr>
                        <w:rPr>
                          <w:b/>
                          <w:bCs/>
                          <w:color w:val="FFFFFF" w:themeColor="background1"/>
                          <w:sz w:val="46"/>
                          <w:szCs w:val="1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56"/>
                        </w:rPr>
                        <w:t xml:space="preserve">QUICK SCAN: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56"/>
                        </w:rPr>
                        <w:br/>
                      </w:r>
                      <w:r w:rsidRPr="009601AB">
                        <w:rPr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  <w:t>DIVERSITEIT EN INCLUSIE IN JOUW MKB</w:t>
                      </w:r>
                    </w:p>
                    <w:p w14:paraId="4107C720" w14:textId="6B8CD2E2" w:rsidR="0089707C" w:rsidRPr="006A4164" w:rsidRDefault="0089707C">
                      <w:pPr>
                        <w:rPr>
                          <w:b/>
                          <w:bCs/>
                          <w:color w:val="FFFFFF" w:themeColor="background1"/>
                          <w:sz w:val="46"/>
                          <w:szCs w:val="1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0F7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A31DD" wp14:editId="1CA81AB7">
                <wp:simplePos x="0" y="0"/>
                <wp:positionH relativeFrom="column">
                  <wp:posOffset>-890270</wp:posOffset>
                </wp:positionH>
                <wp:positionV relativeFrom="paragraph">
                  <wp:posOffset>114301</wp:posOffset>
                </wp:positionV>
                <wp:extent cx="7591425" cy="8801100"/>
                <wp:effectExtent l="0" t="0" r="9525" b="0"/>
                <wp:wrapNone/>
                <wp:docPr id="135559841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1425" cy="8801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C6A2F" w14:textId="6F4760AE" w:rsidR="00AE0F7F" w:rsidRDefault="00AE0F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A31DD" id="_x0000_s1032" type="#_x0000_t202" style="position:absolute;margin-left:-70.1pt;margin-top:9pt;width:597.75pt;height:6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" fillcolor="#d8e8e6 [664]" stroked="f" strokeweight=".5pt">
                <v:textbox>
                  <w:txbxContent>
                    <w:p w14:paraId="347C6A2F" w14:textId="6F4760AE" w:rsidR="00AE0F7F" w:rsidRDefault="00AE0F7F"/>
                  </w:txbxContent>
                </v:textbox>
              </v:shape>
            </w:pict>
          </mc:Fallback>
        </mc:AlternateContent>
      </w:r>
    </w:p>
    <w:sectPr w:rsidR="00AE0F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1AB72" w14:textId="77777777" w:rsidR="00E761EB" w:rsidRDefault="00E761EB" w:rsidP="00AE0F7F">
      <w:pPr>
        <w:spacing w:after="0" w:line="240" w:lineRule="auto"/>
      </w:pPr>
      <w:r>
        <w:separator/>
      </w:r>
    </w:p>
  </w:endnote>
  <w:endnote w:type="continuationSeparator" w:id="0">
    <w:p w14:paraId="723AABB2" w14:textId="77777777" w:rsidR="00E761EB" w:rsidRDefault="00E761EB" w:rsidP="00AE0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Segoe UI GREY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ED96" w14:textId="433ECA6F" w:rsidR="00AE0F7F" w:rsidRDefault="006A100B" w:rsidP="00AE0F7F">
    <w:pPr>
      <w:pStyle w:val="Voettekst"/>
      <w:ind w:left="141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75899D" wp14:editId="1119849D">
          <wp:simplePos x="0" y="0"/>
          <wp:positionH relativeFrom="column">
            <wp:posOffset>-111125</wp:posOffset>
          </wp:positionH>
          <wp:positionV relativeFrom="paragraph">
            <wp:posOffset>-455930</wp:posOffset>
          </wp:positionV>
          <wp:extent cx="2220595" cy="1247775"/>
          <wp:effectExtent l="0" t="0" r="0" b="0"/>
          <wp:wrapSquare wrapText="bothSides"/>
          <wp:docPr id="1466049423" name="Afbeelding 2" descr="Galan Groep sluit zich aan bij House of Cohedron en biedt versterking in  strategisch advies in de publieke sector - House of Cohed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alan Groep sluit zich aan bij House of Cohedron en biedt versterking in  strategisch advies in de publieke sector - House of Cohed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059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E369CF2" wp14:editId="1EE6A00F">
          <wp:simplePos x="0" y="0"/>
          <wp:positionH relativeFrom="column">
            <wp:posOffset>3769509</wp:posOffset>
          </wp:positionH>
          <wp:positionV relativeFrom="paragraph">
            <wp:posOffset>-146050</wp:posOffset>
          </wp:positionV>
          <wp:extent cx="1619250" cy="619125"/>
          <wp:effectExtent l="0" t="0" r="0" b="9525"/>
          <wp:wrapSquare wrapText="bothSides"/>
          <wp:docPr id="189336913" name="Afbeelding 1" descr="Homepage: Instituut Gak - Sociale zekerheid en arbeidsmar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page: Instituut Gak - Sociale zekerheid en arbeidsmark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0F7F">
      <w:rPr>
        <w:noProof/>
      </w:rPr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88B91" w14:textId="77777777" w:rsidR="00E761EB" w:rsidRDefault="00E761EB" w:rsidP="00AE0F7F">
      <w:pPr>
        <w:spacing w:after="0" w:line="240" w:lineRule="auto"/>
      </w:pPr>
      <w:r>
        <w:separator/>
      </w:r>
    </w:p>
  </w:footnote>
  <w:footnote w:type="continuationSeparator" w:id="0">
    <w:p w14:paraId="6ED5B792" w14:textId="77777777" w:rsidR="00E761EB" w:rsidRDefault="00E761EB" w:rsidP="00AE0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180"/>
    <w:multiLevelType w:val="multilevel"/>
    <w:tmpl w:val="36A002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B6F8C"/>
    <w:multiLevelType w:val="multilevel"/>
    <w:tmpl w:val="60F8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9B1288"/>
    <w:multiLevelType w:val="multilevel"/>
    <w:tmpl w:val="4502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20103E"/>
    <w:multiLevelType w:val="hybridMultilevel"/>
    <w:tmpl w:val="EC8C3DC6"/>
    <w:lvl w:ilvl="0" w:tplc="471C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4233F"/>
    <w:multiLevelType w:val="multilevel"/>
    <w:tmpl w:val="D94C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8A276C"/>
    <w:multiLevelType w:val="multilevel"/>
    <w:tmpl w:val="323CB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3702A"/>
    <w:multiLevelType w:val="multilevel"/>
    <w:tmpl w:val="B096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FF13E17"/>
    <w:multiLevelType w:val="multilevel"/>
    <w:tmpl w:val="5FD4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63282D"/>
    <w:multiLevelType w:val="multilevel"/>
    <w:tmpl w:val="DD942F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1A404A22"/>
    <w:multiLevelType w:val="multilevel"/>
    <w:tmpl w:val="7B66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D5148B"/>
    <w:multiLevelType w:val="hybridMultilevel"/>
    <w:tmpl w:val="8DA46CBA"/>
    <w:lvl w:ilvl="0" w:tplc="D540924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C4D1C"/>
    <w:multiLevelType w:val="multilevel"/>
    <w:tmpl w:val="C71C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F27179"/>
    <w:multiLevelType w:val="multilevel"/>
    <w:tmpl w:val="179E74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FD235F"/>
    <w:multiLevelType w:val="multilevel"/>
    <w:tmpl w:val="39BA06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F0601B"/>
    <w:multiLevelType w:val="multilevel"/>
    <w:tmpl w:val="89120C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AF3230"/>
    <w:multiLevelType w:val="multilevel"/>
    <w:tmpl w:val="2270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8E7387"/>
    <w:multiLevelType w:val="hybridMultilevel"/>
    <w:tmpl w:val="99164584"/>
    <w:lvl w:ilvl="0" w:tplc="4350D41C">
      <w:start w:val="1"/>
      <w:numFmt w:val="decimal"/>
      <w:lvlText w:val="%1."/>
      <w:lvlJc w:val="left"/>
      <w:pPr>
        <w:ind w:left="1080" w:hanging="360"/>
      </w:pPr>
      <w:rPr>
        <w:rFonts w:ascii="Segoe UI Variable Text" w:hAnsi="Segoe UI Variable Text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F0A9C"/>
    <w:multiLevelType w:val="multilevel"/>
    <w:tmpl w:val="845642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791BB2"/>
    <w:multiLevelType w:val="multilevel"/>
    <w:tmpl w:val="459E25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0823"/>
    <w:multiLevelType w:val="multilevel"/>
    <w:tmpl w:val="D10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25C259A"/>
    <w:multiLevelType w:val="multilevel"/>
    <w:tmpl w:val="6B609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0F3DBD"/>
    <w:multiLevelType w:val="multilevel"/>
    <w:tmpl w:val="8B24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9EF586E"/>
    <w:multiLevelType w:val="multilevel"/>
    <w:tmpl w:val="94F6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B1257FD"/>
    <w:multiLevelType w:val="multilevel"/>
    <w:tmpl w:val="A1F4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FB11898"/>
    <w:multiLevelType w:val="multilevel"/>
    <w:tmpl w:val="827E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FBB1933"/>
    <w:multiLevelType w:val="multilevel"/>
    <w:tmpl w:val="BD40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BB4B65"/>
    <w:multiLevelType w:val="multilevel"/>
    <w:tmpl w:val="6172B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CF13F3"/>
    <w:multiLevelType w:val="multilevel"/>
    <w:tmpl w:val="0B947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8A13DB"/>
    <w:multiLevelType w:val="multilevel"/>
    <w:tmpl w:val="C1022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C25AFF"/>
    <w:multiLevelType w:val="hybridMultilevel"/>
    <w:tmpl w:val="467A1A70"/>
    <w:lvl w:ilvl="0" w:tplc="1E7A8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07CA3"/>
    <w:multiLevelType w:val="multilevel"/>
    <w:tmpl w:val="A7E81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C370C1"/>
    <w:multiLevelType w:val="multilevel"/>
    <w:tmpl w:val="DEB0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1345235"/>
    <w:multiLevelType w:val="multilevel"/>
    <w:tmpl w:val="0238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D87892"/>
    <w:multiLevelType w:val="multilevel"/>
    <w:tmpl w:val="9E92C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3C10C4"/>
    <w:multiLevelType w:val="multilevel"/>
    <w:tmpl w:val="B21A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B462DEC"/>
    <w:multiLevelType w:val="multilevel"/>
    <w:tmpl w:val="DE0A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EC00DFE"/>
    <w:multiLevelType w:val="multilevel"/>
    <w:tmpl w:val="05A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EC83885"/>
    <w:multiLevelType w:val="multilevel"/>
    <w:tmpl w:val="1332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EE810C0"/>
    <w:multiLevelType w:val="multilevel"/>
    <w:tmpl w:val="B5AA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F1957B2"/>
    <w:multiLevelType w:val="multilevel"/>
    <w:tmpl w:val="0CDE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193447"/>
    <w:multiLevelType w:val="multilevel"/>
    <w:tmpl w:val="A0988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3B34F9"/>
    <w:multiLevelType w:val="multilevel"/>
    <w:tmpl w:val="EEE2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28350E5"/>
    <w:multiLevelType w:val="multilevel"/>
    <w:tmpl w:val="47B41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72CE22A5"/>
    <w:multiLevelType w:val="multilevel"/>
    <w:tmpl w:val="AC7A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3206F8D"/>
    <w:multiLevelType w:val="multilevel"/>
    <w:tmpl w:val="7352B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53951E9"/>
    <w:multiLevelType w:val="multilevel"/>
    <w:tmpl w:val="513C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7D50B04"/>
    <w:multiLevelType w:val="multilevel"/>
    <w:tmpl w:val="704EE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7" w15:restartNumberingAfterBreak="0">
    <w:nsid w:val="7A4C042F"/>
    <w:multiLevelType w:val="hybridMultilevel"/>
    <w:tmpl w:val="54ACCDB8"/>
    <w:lvl w:ilvl="0" w:tplc="C57CDDB0">
      <w:start w:val="1"/>
      <w:numFmt w:val="decimal"/>
      <w:lvlText w:val="%1."/>
      <w:lvlJc w:val="left"/>
      <w:pPr>
        <w:ind w:left="1080" w:hanging="360"/>
      </w:pPr>
      <w:rPr>
        <w:rFonts w:ascii="Segoe UI Variable Text" w:hAnsi="Segoe UI Variable Text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4E538B"/>
    <w:multiLevelType w:val="multilevel"/>
    <w:tmpl w:val="A68A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EA66C7E"/>
    <w:multiLevelType w:val="multilevel"/>
    <w:tmpl w:val="ECA2B9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695725">
    <w:abstractNumId w:val="32"/>
  </w:num>
  <w:num w:numId="2" w16cid:durableId="1479421568">
    <w:abstractNumId w:val="18"/>
  </w:num>
  <w:num w:numId="3" w16cid:durableId="660691737">
    <w:abstractNumId w:val="12"/>
  </w:num>
  <w:num w:numId="4" w16cid:durableId="964386728">
    <w:abstractNumId w:val="13"/>
  </w:num>
  <w:num w:numId="5" w16cid:durableId="1279070192">
    <w:abstractNumId w:val="40"/>
  </w:num>
  <w:num w:numId="6" w16cid:durableId="1026323130">
    <w:abstractNumId w:val="17"/>
  </w:num>
  <w:num w:numId="7" w16cid:durableId="71583164">
    <w:abstractNumId w:val="7"/>
  </w:num>
  <w:num w:numId="8" w16cid:durableId="1593976079">
    <w:abstractNumId w:val="5"/>
  </w:num>
  <w:num w:numId="9" w16cid:durableId="1053700334">
    <w:abstractNumId w:val="33"/>
  </w:num>
  <w:num w:numId="10" w16cid:durableId="1627195938">
    <w:abstractNumId w:val="30"/>
  </w:num>
  <w:num w:numId="11" w16cid:durableId="714235596">
    <w:abstractNumId w:val="47"/>
  </w:num>
  <w:num w:numId="12" w16cid:durableId="1742633192">
    <w:abstractNumId w:val="16"/>
  </w:num>
  <w:num w:numId="13" w16cid:durableId="970327171">
    <w:abstractNumId w:val="28"/>
  </w:num>
  <w:num w:numId="14" w16cid:durableId="1900558089">
    <w:abstractNumId w:val="21"/>
  </w:num>
  <w:num w:numId="15" w16cid:durableId="1605990672">
    <w:abstractNumId w:val="2"/>
  </w:num>
  <w:num w:numId="16" w16cid:durableId="1199468829">
    <w:abstractNumId w:val="24"/>
  </w:num>
  <w:num w:numId="17" w16cid:durableId="992217539">
    <w:abstractNumId w:val="20"/>
  </w:num>
  <w:num w:numId="18" w16cid:durableId="852842871">
    <w:abstractNumId w:val="19"/>
  </w:num>
  <w:num w:numId="19" w16cid:durableId="1977643688">
    <w:abstractNumId w:val="45"/>
  </w:num>
  <w:num w:numId="20" w16cid:durableId="492257598">
    <w:abstractNumId w:val="43"/>
  </w:num>
  <w:num w:numId="21" w16cid:durableId="1125852374">
    <w:abstractNumId w:val="14"/>
  </w:num>
  <w:num w:numId="22" w16cid:durableId="540943681">
    <w:abstractNumId w:val="36"/>
  </w:num>
  <w:num w:numId="23" w16cid:durableId="680396719">
    <w:abstractNumId w:val="35"/>
  </w:num>
  <w:num w:numId="24" w16cid:durableId="1494834784">
    <w:abstractNumId w:val="38"/>
  </w:num>
  <w:num w:numId="25" w16cid:durableId="573010123">
    <w:abstractNumId w:val="27"/>
  </w:num>
  <w:num w:numId="26" w16cid:durableId="711079857">
    <w:abstractNumId w:val="34"/>
  </w:num>
  <w:num w:numId="27" w16cid:durableId="952202384">
    <w:abstractNumId w:val="23"/>
  </w:num>
  <w:num w:numId="28" w16cid:durableId="1228229386">
    <w:abstractNumId w:val="4"/>
  </w:num>
  <w:num w:numId="29" w16cid:durableId="266499854">
    <w:abstractNumId w:val="0"/>
  </w:num>
  <w:num w:numId="30" w16cid:durableId="1934781040">
    <w:abstractNumId w:val="15"/>
  </w:num>
  <w:num w:numId="31" w16cid:durableId="2130852984">
    <w:abstractNumId w:val="29"/>
  </w:num>
  <w:num w:numId="32" w16cid:durableId="179197354">
    <w:abstractNumId w:val="3"/>
  </w:num>
  <w:num w:numId="33" w16cid:durableId="1729062725">
    <w:abstractNumId w:val="44"/>
  </w:num>
  <w:num w:numId="34" w16cid:durableId="570115113">
    <w:abstractNumId w:val="49"/>
  </w:num>
  <w:num w:numId="35" w16cid:durableId="617418015">
    <w:abstractNumId w:val="9"/>
  </w:num>
  <w:num w:numId="36" w16cid:durableId="1725063393">
    <w:abstractNumId w:val="1"/>
  </w:num>
  <w:num w:numId="37" w16cid:durableId="726143820">
    <w:abstractNumId w:val="39"/>
  </w:num>
  <w:num w:numId="38" w16cid:durableId="1934891978">
    <w:abstractNumId w:val="6"/>
  </w:num>
  <w:num w:numId="39" w16cid:durableId="646862487">
    <w:abstractNumId w:val="31"/>
  </w:num>
  <w:num w:numId="40" w16cid:durableId="685205810">
    <w:abstractNumId w:val="11"/>
  </w:num>
  <w:num w:numId="41" w16cid:durableId="1345401685">
    <w:abstractNumId w:val="46"/>
  </w:num>
  <w:num w:numId="42" w16cid:durableId="137891019">
    <w:abstractNumId w:val="8"/>
  </w:num>
  <w:num w:numId="43" w16cid:durableId="756487614">
    <w:abstractNumId w:val="42"/>
  </w:num>
  <w:num w:numId="44" w16cid:durableId="1782066620">
    <w:abstractNumId w:val="26"/>
  </w:num>
  <w:num w:numId="45" w16cid:durableId="1329403334">
    <w:abstractNumId w:val="25"/>
  </w:num>
  <w:num w:numId="46" w16cid:durableId="608900666">
    <w:abstractNumId w:val="37"/>
  </w:num>
  <w:num w:numId="47" w16cid:durableId="794640144">
    <w:abstractNumId w:val="41"/>
  </w:num>
  <w:num w:numId="48" w16cid:durableId="386758485">
    <w:abstractNumId w:val="48"/>
  </w:num>
  <w:num w:numId="49" w16cid:durableId="1569653496">
    <w:abstractNumId w:val="22"/>
  </w:num>
  <w:num w:numId="50" w16cid:durableId="6756914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7F"/>
    <w:rsid w:val="001325A4"/>
    <w:rsid w:val="00252B7F"/>
    <w:rsid w:val="004131E7"/>
    <w:rsid w:val="0053280A"/>
    <w:rsid w:val="006A100B"/>
    <w:rsid w:val="006A4164"/>
    <w:rsid w:val="0089707C"/>
    <w:rsid w:val="009601AB"/>
    <w:rsid w:val="009C6AF1"/>
    <w:rsid w:val="00A87084"/>
    <w:rsid w:val="00AE0F7F"/>
    <w:rsid w:val="00B15195"/>
    <w:rsid w:val="00E7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EDCE3"/>
  <w15:chartTrackingRefBased/>
  <w15:docId w15:val="{0B65D41F-1B92-4ABD-A192-EC050A14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E0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57200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0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57200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0F7F"/>
    <w:pPr>
      <w:keepNext/>
      <w:keepLines/>
      <w:spacing w:before="160" w:after="80"/>
      <w:outlineLvl w:val="2"/>
    </w:pPr>
    <w:rPr>
      <w:rFonts w:eastAsiaTheme="majorEastAsia" w:cstheme="majorBidi"/>
      <w:color w:val="E57200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0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57200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0F7F"/>
    <w:pPr>
      <w:keepNext/>
      <w:keepLines/>
      <w:spacing w:before="80" w:after="40"/>
      <w:outlineLvl w:val="4"/>
    </w:pPr>
    <w:rPr>
      <w:rFonts w:eastAsiaTheme="majorEastAsia" w:cstheme="majorBidi"/>
      <w:color w:val="E572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0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0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0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0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0F7F"/>
    <w:rPr>
      <w:rFonts w:asciiTheme="majorHAnsi" w:eastAsiaTheme="majorEastAsia" w:hAnsiTheme="majorHAnsi" w:cstheme="majorBidi"/>
      <w:color w:val="E57200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0F7F"/>
    <w:rPr>
      <w:rFonts w:asciiTheme="majorHAnsi" w:eastAsiaTheme="majorEastAsia" w:hAnsiTheme="majorHAnsi" w:cstheme="majorBidi"/>
      <w:color w:val="E57200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0F7F"/>
    <w:rPr>
      <w:rFonts w:eastAsiaTheme="majorEastAsia" w:cstheme="majorBidi"/>
      <w:color w:val="E57200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0F7F"/>
    <w:rPr>
      <w:rFonts w:eastAsiaTheme="majorEastAsia" w:cstheme="majorBidi"/>
      <w:i/>
      <w:iCs/>
      <w:color w:val="E57200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0F7F"/>
    <w:rPr>
      <w:rFonts w:eastAsiaTheme="majorEastAsia" w:cstheme="majorBidi"/>
      <w:color w:val="E57200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0F7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0F7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0F7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0F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0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E0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0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0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0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0F7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0F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E0F7F"/>
    <w:rPr>
      <w:i/>
      <w:iCs/>
      <w:color w:val="E57200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0F7F"/>
    <w:pPr>
      <w:pBdr>
        <w:top w:val="single" w:sz="4" w:space="10" w:color="E57200" w:themeColor="accent1" w:themeShade="BF"/>
        <w:bottom w:val="single" w:sz="4" w:space="10" w:color="E57200" w:themeColor="accent1" w:themeShade="BF"/>
      </w:pBdr>
      <w:spacing w:before="360" w:after="360"/>
      <w:ind w:left="864" w:right="864"/>
      <w:jc w:val="center"/>
    </w:pPr>
    <w:rPr>
      <w:i/>
      <w:iCs/>
      <w:color w:val="E57200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0F7F"/>
    <w:rPr>
      <w:i/>
      <w:iCs/>
      <w:color w:val="E57200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0F7F"/>
    <w:rPr>
      <w:b/>
      <w:bCs/>
      <w:smallCaps/>
      <w:color w:val="E57200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E0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0F7F"/>
  </w:style>
  <w:style w:type="paragraph" w:styleId="Voettekst">
    <w:name w:val="footer"/>
    <w:basedOn w:val="Standaard"/>
    <w:link w:val="VoettekstChar"/>
    <w:uiPriority w:val="99"/>
    <w:unhideWhenUsed/>
    <w:rsid w:val="00AE0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0F7F"/>
  </w:style>
  <w:style w:type="character" w:styleId="Hyperlink">
    <w:name w:val="Hyperlink"/>
    <w:basedOn w:val="Standaardalinea-lettertype"/>
    <w:uiPriority w:val="99"/>
    <w:unhideWhenUsed/>
    <w:rsid w:val="00AE0F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0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plate Galan Groep">
  <a:themeElements>
    <a:clrScheme name="Galan Groep kleurenpalet 2022">
      <a:dk1>
        <a:sysClr val="windowText" lastClr="000000"/>
      </a:dk1>
      <a:lt1>
        <a:sysClr val="window" lastClr="FFFFFF"/>
      </a:lt1>
      <a:dk2>
        <a:srgbClr val="595959"/>
      </a:dk2>
      <a:lt2>
        <a:srgbClr val="F2F2F2"/>
      </a:lt2>
      <a:accent1>
        <a:srgbClr val="FF9933"/>
      </a:accent1>
      <a:accent2>
        <a:srgbClr val="F07800"/>
      </a:accent2>
      <a:accent3>
        <a:srgbClr val="14984D"/>
      </a:accent3>
      <a:accent4>
        <a:srgbClr val="119F96"/>
      </a:accent4>
      <a:accent5>
        <a:srgbClr val="4B7F7B"/>
      </a:accent5>
      <a:accent6>
        <a:srgbClr val="445957"/>
      </a:accent6>
      <a:hlink>
        <a:srgbClr val="0563C1"/>
      </a:hlink>
      <a:folHlink>
        <a:srgbClr val="954F72"/>
      </a:folHlink>
    </a:clrScheme>
    <a:fontScheme name="Galan">
      <a:majorFont>
        <a:latin typeface="Segoe UI GREY"/>
        <a:ea typeface=""/>
        <a:cs typeface=""/>
      </a:majorFont>
      <a:minorFont>
        <a:latin typeface="Segoe UI Gre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plate Galan Groep" id="{72BDF759-6BDA-4AEB-9955-B240BBAB9519}" vid="{68C66A33-DE81-4BDB-BE88-68A0AD049D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E1A3A-AB50-4335-B45E-478219E8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Schoof</dc:creator>
  <cp:keywords/>
  <dc:description/>
  <cp:lastModifiedBy>Yasmin Schoof</cp:lastModifiedBy>
  <cp:revision>4</cp:revision>
  <dcterms:created xsi:type="dcterms:W3CDTF">2026-06-02T18:12:00Z</dcterms:created>
  <dcterms:modified xsi:type="dcterms:W3CDTF">2026-06-02T18:30:00Z</dcterms:modified>
</cp:coreProperties>
</file>